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99" w:rsidRDefault="00EC2CBF" w:rsidP="004B01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Draft  </w:t>
      </w:r>
      <w:r w:rsidR="00DA3A5F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Minutes of Neighbourhood Plan Meeting</w:t>
      </w:r>
    </w:p>
    <w:p w:rsidR="00DA3A5F" w:rsidRDefault="00384C2B" w:rsidP="004B0180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Monday </w:t>
      </w:r>
      <w:r w:rsidR="002432AE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3 December</w:t>
      </w:r>
      <w:r w:rsidR="00DA3A5F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2018</w:t>
      </w:r>
    </w:p>
    <w:p w:rsidR="00DA3A5F" w:rsidRDefault="00DA3A5F" w:rsidP="004B0180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F4F99" w:rsidRPr="005A6A63" w:rsidRDefault="00DA3A5F" w:rsidP="004B0180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Present:</w:t>
      </w:r>
      <w:r w:rsidR="005A6A63"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Helen Wallace (Chair), </w:t>
      </w:r>
      <w:r w:rsidR="00F16B88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Ian Jordan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(Vice Chair), Stephen Lustig, 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Catherine Harrison, </w:t>
      </w:r>
      <w:r w:rsidR="008F4F99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Nigel Finch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16B88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Andrew Hill</w:t>
      </w:r>
      <w:r w:rsidR="002432A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="002432AE" w:rsidRPr="002432A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432AE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David Wiles</w:t>
      </w:r>
      <w:r w:rsidR="002432A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Ian Poole</w:t>
      </w:r>
      <w:r w:rsidR="001C435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of </w:t>
      </w:r>
      <w:r w:rsidR="002432A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Places4People</w:t>
      </w:r>
    </w:p>
    <w:p w:rsidR="00DA3A5F" w:rsidRPr="005A6A63" w:rsidRDefault="00DA3A5F" w:rsidP="004B0180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DA3A5F" w:rsidRPr="005A6A63" w:rsidRDefault="00DA3A5F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Apologies</w:t>
      </w:r>
      <w:proofErr w:type="gramStart"/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Karen Wile</w:t>
      </w:r>
      <w:r w:rsidR="001C435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</w:t>
      </w:r>
      <w:r w:rsidR="002432A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5A6A63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r w:rsidR="002432AE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Katerina Ivanova, Nick Miller</w:t>
      </w:r>
      <w:r w:rsidR="007B3BE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:rsidR="008F4F99" w:rsidRPr="005A6A63" w:rsidRDefault="008F4F99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8F4F99" w:rsidRPr="005A6A63" w:rsidRDefault="00DA3A5F" w:rsidP="004B01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Agenda items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:rsidR="00DA3A5F" w:rsidRDefault="00DA3A5F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2432AE" w:rsidRPr="007B3BEA" w:rsidRDefault="007B3BE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Welcome to Ian Poole (People4Places) </w:t>
      </w:r>
    </w:p>
    <w:p w:rsidR="002432AE" w:rsidRDefault="007B3BE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The meeting was opened for our newly appointed consultant Ian Poole of People4Places to </w:t>
      </w:r>
      <w:r w:rsidR="00E64C8A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64C8A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talk about his background and experience and the ways in which he could help the ANP </w:t>
      </w:r>
      <w:r w:rsidR="001C4354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group achieve a working neighbourhood plan.  He provided the meeting with copies of his </w:t>
      </w:r>
      <w:r w:rsidR="001C4354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brochure “Neighbourhood Planning Support” which outlines a lot of the </w:t>
      </w:r>
      <w:r w:rsidR="00E64C8A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dos and don’ts of </w:t>
      </w:r>
      <w:r w:rsidR="001C4354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preparing a neighbourhood plan.  While IP talked in general terms about his support for the </w:t>
      </w:r>
      <w:r w:rsidR="001C4354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ANP group </w:t>
      </w:r>
      <w:r w:rsidR="00E64C8A">
        <w:rPr>
          <w:rStyle w:val="eop"/>
          <w:rFonts w:asciiTheme="minorHAnsi" w:hAnsiTheme="minorHAnsi" w:cstheme="minorHAnsi"/>
          <w:color w:val="000000"/>
          <w:sz w:val="22"/>
          <w:szCs w:val="22"/>
        </w:rPr>
        <w:t>he did emphasise the importance of:</w:t>
      </w:r>
    </w:p>
    <w:p w:rsidR="00E64C8A" w:rsidRDefault="00E64C8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Close liaison with </w:t>
      </w:r>
      <w:proofErr w:type="spellStart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Babergh</w:t>
      </w:r>
      <w:proofErr w:type="spellEnd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District Council</w:t>
      </w:r>
    </w:p>
    <w:p w:rsidR="002432AE" w:rsidRDefault="00E64C8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Keeping the parish fully informed</w:t>
      </w:r>
    </w:p>
    <w:p w:rsidR="002432AE" w:rsidRDefault="00E64C8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Landscape character analysis</w:t>
      </w:r>
    </w:p>
    <w:p w:rsidR="002432AE" w:rsidRDefault="00E64C8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Aspects of the locality which must be safeguarded from development.</w:t>
      </w:r>
    </w:p>
    <w:p w:rsidR="00E64C8A" w:rsidRDefault="00E64C8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IP outlined financial support that was available from the Government - £9000 to start with a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possible additional £8000 for site assessments and design designations.</w:t>
      </w:r>
    </w:p>
    <w:p w:rsidR="001C4354" w:rsidRDefault="00E64C8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IP estimated that his contribution would be likely in the form of 6-8 face-to-face meetings,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probably with a sub-group and telephone consultations amounting to about 20 working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days. </w:t>
      </w:r>
    </w:p>
    <w:p w:rsidR="00E64C8A" w:rsidRDefault="00E64C8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2432AE" w:rsidRDefault="00E64C8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IP left and meeting continued the agenda.</w:t>
      </w:r>
    </w:p>
    <w:p w:rsidR="002432AE" w:rsidRDefault="00E64C8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</w:p>
    <w:p w:rsidR="002432AE" w:rsidRPr="00E64C8A" w:rsidRDefault="00E64C8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2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Questionnaire distribution and collection.</w:t>
      </w:r>
    </w:p>
    <w:p w:rsidR="002432AE" w:rsidRDefault="00C63D07" w:rsidP="0054753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Meeting decided that questionnaires would be hand delivered with 2 copies for each household.  Distributors would insert their name and</w:t>
      </w:r>
      <w:r w:rsidR="0054753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collection date on each one.  E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nvelopes</w:t>
      </w:r>
      <w:r w:rsidR="0054753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were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53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provided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and labels </w:t>
      </w:r>
      <w:r w:rsidR="0054753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prepared indicating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completed questionnaires could </w:t>
      </w:r>
      <w:r w:rsidR="0054753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also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b</w:t>
      </w:r>
      <w:r w:rsidR="0054753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e returned to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the Village Shop.</w:t>
      </w:r>
    </w:p>
    <w:p w:rsidR="0054753D" w:rsidRDefault="00C63D07" w:rsidP="0054753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Members agreed the parish areas into which they would distribute and collect the questionnaires.  Distribution would take place this </w:t>
      </w:r>
      <w:r w:rsidR="0054753D">
        <w:rPr>
          <w:rStyle w:val="eop"/>
          <w:rFonts w:asciiTheme="minorHAnsi" w:hAnsiTheme="minorHAnsi" w:cstheme="minorHAnsi"/>
          <w:color w:val="000000"/>
          <w:sz w:val="22"/>
          <w:szCs w:val="22"/>
        </w:rPr>
        <w:t>week with collection around 20 D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ecember.</w:t>
      </w:r>
      <w:r w:rsidR="0054753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2432AE" w:rsidRDefault="0054753D" w:rsidP="0054753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AH has worked on a ANP website and </w:t>
      </w:r>
      <w:proofErr w:type="spellStart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facebook</w:t>
      </w:r>
      <w:proofErr w:type="spellEnd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page and had prepared a slip to go in with the </w:t>
      </w:r>
      <w:proofErr w:type="gramStart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questionnaires .</w:t>
      </w:r>
      <w:proofErr w:type="gramEnd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2432AE" w:rsidRDefault="002432AE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Questionnaire analysis</w:t>
      </w:r>
    </w:p>
    <w:p w:rsid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The questionnaire sub-group (AH, CH, IJ, HW) will collate the questionnaire information and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carry out the data input.  </w:t>
      </w:r>
    </w:p>
    <w:p w:rsid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Action: Sub-group will meet 31 December.  </w:t>
      </w:r>
    </w:p>
    <w:p w:rsid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Action: CH and NF will do the initial data input.  </w:t>
      </w:r>
    </w:p>
    <w:p w:rsid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Action: AH to set up an analysis tool to analyse questionnaires.</w:t>
      </w:r>
    </w:p>
    <w:p w:rsidR="00B17606" w:rsidRP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</w:p>
    <w:p w:rsidR="00C63D07" w:rsidRDefault="00C63D07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 w:rsidRPr="00C63D07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C63D07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Business and Landowner </w:t>
      </w:r>
      <w:r w:rsidR="00B1760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Survey</w:t>
      </w:r>
    </w:p>
    <w:p w:rsidR="002432AE" w:rsidRPr="00C63D07" w:rsidRDefault="00C63D07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IJ is responsible for this but asked for assistance in </w:t>
      </w:r>
      <w:r w:rsidR="00B1760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carrying out visits and interviews.  It was </w:t>
      </w:r>
      <w:r w:rsidR="001C4354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B1760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agreed that this would be </w:t>
      </w:r>
      <w:r w:rsidR="001C4354">
        <w:rPr>
          <w:rStyle w:val="eop"/>
          <w:rFonts w:asciiTheme="minorHAnsi" w:hAnsiTheme="minorHAnsi" w:cstheme="minorHAnsi"/>
          <w:color w:val="000000"/>
          <w:sz w:val="22"/>
          <w:szCs w:val="22"/>
        </w:rPr>
        <w:t>explored</w:t>
      </w:r>
      <w:bookmarkStart w:id="0" w:name="_GoBack"/>
      <w:bookmarkEnd w:id="0"/>
      <w:r w:rsidR="00B1760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at the next meeting when the initial analysis would be </w:t>
      </w:r>
      <w:r w:rsidR="001C4354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B17606">
        <w:rPr>
          <w:rStyle w:val="eop"/>
          <w:rFonts w:asciiTheme="minorHAnsi" w:hAnsiTheme="minorHAnsi" w:cstheme="minorHAnsi"/>
          <w:color w:val="000000"/>
          <w:sz w:val="22"/>
          <w:szCs w:val="22"/>
        </w:rPr>
        <w:t>available.</w:t>
      </w:r>
      <w:r w:rsidR="00CE5E19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E5E19" w:rsidRPr="00CE5E19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</w:t>
      </w:r>
      <w:r w:rsidR="00CE5E19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– Ian requires contact details of businesses and landowners from us all.</w:t>
      </w:r>
    </w:p>
    <w:p w:rsidR="002432AE" w:rsidRP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lastRenderedPageBreak/>
        <w:t>4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Young People’s debate and feedback session</w:t>
      </w:r>
    </w:p>
    <w:p w:rsidR="002432AE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DW has organised this for 20 December and distributed the feedback sheet that he would be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using to capture the debate outcomes.</w:t>
      </w:r>
    </w:p>
    <w:p w:rsidR="001C4354" w:rsidRDefault="001C4354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5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Funding Update</w:t>
      </w:r>
    </w:p>
    <w:p w:rsid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This will be held over to the next meeting.</w:t>
      </w:r>
    </w:p>
    <w:p w:rsidR="00B17606" w:rsidRP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2432AE" w:rsidRP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 w:rsidRPr="00B1760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B1760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Communications update</w:t>
      </w:r>
    </w:p>
    <w:p w:rsidR="002432AE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This will be held over to the next meeting.</w:t>
      </w:r>
    </w:p>
    <w:p w:rsidR="001C4354" w:rsidRDefault="00B17606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:rsidR="00384C2B" w:rsidRPr="005A6A63" w:rsidRDefault="001C4354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772465"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Draft Minutes of </w:t>
      </w:r>
      <w:r w:rsidR="007B3BEA">
        <w:rPr>
          <w:rFonts w:asciiTheme="minorHAnsi" w:hAnsiTheme="minorHAnsi" w:cstheme="minorHAnsi"/>
          <w:b/>
          <w:color w:val="000000"/>
          <w:sz w:val="22"/>
          <w:szCs w:val="22"/>
        </w:rPr>
        <w:t>19</w:t>
      </w:r>
      <w:r w:rsidR="00772465" w:rsidRPr="005A6A6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November.</w:t>
      </w:r>
      <w:r w:rsidR="00772465"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:rsidR="00384C2B" w:rsidRPr="005A6A63" w:rsidRDefault="00772465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Draft minutes of </w:t>
      </w:r>
      <w:r w:rsidR="007B3BEA">
        <w:rPr>
          <w:rFonts w:asciiTheme="minorHAnsi" w:hAnsiTheme="minorHAnsi" w:cstheme="minorHAnsi"/>
          <w:color w:val="000000"/>
          <w:sz w:val="22"/>
          <w:szCs w:val="22"/>
        </w:rPr>
        <w:t>19</w:t>
      </w:r>
      <w:r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 November meeting having been previous</w:t>
      </w:r>
      <w:r w:rsidR="004B0180">
        <w:rPr>
          <w:rFonts w:asciiTheme="minorHAnsi" w:hAnsiTheme="minorHAnsi" w:cstheme="minorHAnsi"/>
          <w:color w:val="000000"/>
          <w:sz w:val="22"/>
          <w:szCs w:val="22"/>
        </w:rPr>
        <w:t>ly</w:t>
      </w:r>
      <w:r w:rsidRPr="005A6A63">
        <w:rPr>
          <w:rFonts w:asciiTheme="minorHAnsi" w:hAnsiTheme="minorHAnsi" w:cstheme="minorHAnsi"/>
          <w:color w:val="000000"/>
          <w:sz w:val="22"/>
          <w:szCs w:val="22"/>
        </w:rPr>
        <w:t xml:space="preserve"> circulated were approved.</w:t>
      </w:r>
    </w:p>
    <w:p w:rsidR="00384C2B" w:rsidRPr="005A6A63" w:rsidRDefault="00384C2B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164035" w:rsidRPr="005A6A63" w:rsidRDefault="004B0180" w:rsidP="004B0180">
      <w:pPr>
        <w:spacing w:line="240" w:lineRule="auto"/>
        <w:rPr>
          <w:rStyle w:val="normaltextrun"/>
          <w:rFonts w:cstheme="minorHAnsi"/>
          <w:bCs/>
          <w:color w:val="000000"/>
        </w:rPr>
      </w:pPr>
      <w:r>
        <w:rPr>
          <w:rStyle w:val="normaltextrun"/>
          <w:rFonts w:cstheme="minorHAnsi"/>
          <w:bCs/>
          <w:color w:val="000000"/>
        </w:rPr>
        <w:tab/>
      </w:r>
      <w:r w:rsidR="00164035" w:rsidRPr="005A6A63">
        <w:rPr>
          <w:rStyle w:val="normaltextrun"/>
          <w:rFonts w:cstheme="minorHAnsi"/>
          <w:bCs/>
          <w:color w:val="000000"/>
        </w:rPr>
        <w:t>Meeting finished 21:</w:t>
      </w:r>
      <w:r w:rsidR="00384C2B" w:rsidRPr="005A6A63">
        <w:rPr>
          <w:rStyle w:val="normaltextrun"/>
          <w:rFonts w:cstheme="minorHAnsi"/>
          <w:bCs/>
          <w:color w:val="000000"/>
        </w:rPr>
        <w:t>3</w:t>
      </w:r>
      <w:r w:rsidR="00164035" w:rsidRPr="005A6A63">
        <w:rPr>
          <w:rStyle w:val="normaltextrun"/>
          <w:rFonts w:cstheme="minorHAnsi"/>
          <w:bCs/>
          <w:color w:val="000000"/>
        </w:rPr>
        <w:t>0.</w:t>
      </w:r>
    </w:p>
    <w:p w:rsidR="00164035" w:rsidRDefault="00164035" w:rsidP="004B0180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9545F6" w:rsidRPr="00F553FA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Date of next meeting Monday </w:t>
      </w:r>
      <w:r w:rsidR="007B3BEA">
        <w:rPr>
          <w:rStyle w:val="normaltextrun"/>
          <w:rFonts w:cstheme="minorHAnsi"/>
          <w:b/>
          <w:bCs/>
          <w:color w:val="000000"/>
          <w:sz w:val="24"/>
          <w:szCs w:val="24"/>
        </w:rPr>
        <w:t>14 January 2019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>.</w:t>
      </w:r>
    </w:p>
    <w:p w:rsidR="009545F6" w:rsidRPr="00E61F9A" w:rsidRDefault="009545F6" w:rsidP="004B0180">
      <w:pPr>
        <w:rPr>
          <w:rFonts w:cstheme="minorHAnsi"/>
        </w:rPr>
      </w:pPr>
    </w:p>
    <w:sectPr w:rsidR="009545F6" w:rsidRPr="00E61F9A" w:rsidSect="00CC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7B7"/>
    <w:multiLevelType w:val="multilevel"/>
    <w:tmpl w:val="EF8EC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06472"/>
    <w:multiLevelType w:val="multilevel"/>
    <w:tmpl w:val="7746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018B6"/>
    <w:multiLevelType w:val="multilevel"/>
    <w:tmpl w:val="86C49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933D2"/>
    <w:multiLevelType w:val="multilevel"/>
    <w:tmpl w:val="552E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94821"/>
    <w:multiLevelType w:val="multilevel"/>
    <w:tmpl w:val="B1FA6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887B94"/>
    <w:multiLevelType w:val="multilevel"/>
    <w:tmpl w:val="54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3F06C0"/>
    <w:multiLevelType w:val="multilevel"/>
    <w:tmpl w:val="645A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A5F"/>
    <w:rsid w:val="000675F5"/>
    <w:rsid w:val="000E2427"/>
    <w:rsid w:val="0012229A"/>
    <w:rsid w:val="00164035"/>
    <w:rsid w:val="001C3F56"/>
    <w:rsid w:val="001C4354"/>
    <w:rsid w:val="002432AE"/>
    <w:rsid w:val="00267B3D"/>
    <w:rsid w:val="002E23EB"/>
    <w:rsid w:val="00384C2B"/>
    <w:rsid w:val="004422C7"/>
    <w:rsid w:val="004B0180"/>
    <w:rsid w:val="004D2EDD"/>
    <w:rsid w:val="004D641D"/>
    <w:rsid w:val="00547103"/>
    <w:rsid w:val="0054753D"/>
    <w:rsid w:val="005A6166"/>
    <w:rsid w:val="005A6A63"/>
    <w:rsid w:val="005D3C77"/>
    <w:rsid w:val="00666FA6"/>
    <w:rsid w:val="006B7E7E"/>
    <w:rsid w:val="007137A6"/>
    <w:rsid w:val="0074560D"/>
    <w:rsid w:val="00772465"/>
    <w:rsid w:val="007B2F66"/>
    <w:rsid w:val="007B3BEA"/>
    <w:rsid w:val="007D595F"/>
    <w:rsid w:val="008B489A"/>
    <w:rsid w:val="008F4F99"/>
    <w:rsid w:val="009033B4"/>
    <w:rsid w:val="00904DCD"/>
    <w:rsid w:val="00933A26"/>
    <w:rsid w:val="009545F6"/>
    <w:rsid w:val="00A94908"/>
    <w:rsid w:val="00B17606"/>
    <w:rsid w:val="00BD0CEF"/>
    <w:rsid w:val="00C557E3"/>
    <w:rsid w:val="00C63D07"/>
    <w:rsid w:val="00C71FE3"/>
    <w:rsid w:val="00CB20AD"/>
    <w:rsid w:val="00CC0543"/>
    <w:rsid w:val="00CE5E19"/>
    <w:rsid w:val="00D34588"/>
    <w:rsid w:val="00D85CF9"/>
    <w:rsid w:val="00DA3A5F"/>
    <w:rsid w:val="00DA3B41"/>
    <w:rsid w:val="00E61F9A"/>
    <w:rsid w:val="00E64C8A"/>
    <w:rsid w:val="00EC2CBF"/>
    <w:rsid w:val="00F05DBA"/>
    <w:rsid w:val="00F16B88"/>
    <w:rsid w:val="00F553FA"/>
    <w:rsid w:val="00FA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Lustig</dc:creator>
  <cp:lastModifiedBy>Helen</cp:lastModifiedBy>
  <cp:revision>7</cp:revision>
  <cp:lastPrinted>2018-12-05T20:01:00Z</cp:lastPrinted>
  <dcterms:created xsi:type="dcterms:W3CDTF">2018-12-21T14:42:00Z</dcterms:created>
  <dcterms:modified xsi:type="dcterms:W3CDTF">2019-01-04T21:12:00Z</dcterms:modified>
</cp:coreProperties>
</file>