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449F9" w14:textId="0E248098" w:rsidR="008F4F99" w:rsidRDefault="00DA3A5F" w:rsidP="004B0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Minutes of Neighbourhood Plan Meeting</w:t>
      </w:r>
    </w:p>
    <w:p w14:paraId="45B6BE48" w14:textId="6A559D4A" w:rsidR="00DA3A5F" w:rsidRDefault="00384C2B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A968F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8 April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14:paraId="0EAEAE7F" w14:textId="77777777"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68E58C" w14:textId="72795C7A" w:rsidR="008F4F99" w:rsidRPr="005A6A63" w:rsidRDefault="00BE6E0D" w:rsidP="00BE6E0D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</w:t>
      </w:r>
      <w:proofErr w:type="gramStart"/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Ian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AD29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Nigel Finch</w:t>
      </w:r>
      <w:r w:rsidR="00AD29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Nick Miller</w:t>
      </w:r>
      <w:r w:rsidR="00A968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Katerina </w:t>
      </w:r>
      <w:proofErr w:type="spellStart"/>
      <w:r w:rsidR="00A968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Hronova</w:t>
      </w:r>
      <w:proofErr w:type="spellEnd"/>
    </w:p>
    <w:p w14:paraId="793B1A86" w14:textId="0D8BE930" w:rsidR="00DA3A5F" w:rsidRPr="005A6A63" w:rsidRDefault="00DA3A5F" w:rsidP="00BE6E0D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B7591BF" w14:textId="6E301DE5" w:rsidR="00DA3A5F" w:rsidRPr="005A6A63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proofErr w:type="gramStart"/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A968FB" w:rsidRPr="00A968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968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 (chair)</w:t>
      </w:r>
    </w:p>
    <w:p w14:paraId="18652B06" w14:textId="77777777" w:rsidR="008F4F99" w:rsidRPr="005A6A63" w:rsidRDefault="008F4F99" w:rsidP="00BE6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C304889" w14:textId="77777777" w:rsidR="008F4F99" w:rsidRPr="005A6A63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5BBB49" w14:textId="23DA9B9A" w:rsidR="00DA3A5F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4902376" w14:textId="5DA5E699" w:rsidR="002432AE" w:rsidRPr="007B3BEA" w:rsidRDefault="007B3BEA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Draft 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meeting 11</w:t>
      </w:r>
      <w:r w:rsidR="008647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968F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March</w:t>
      </w:r>
      <w:r w:rsidR="008647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2019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F380557" w14:textId="72D1043B" w:rsidR="00B15B58" w:rsidRDefault="007B3BEA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A968FB">
        <w:rPr>
          <w:rStyle w:val="eop"/>
          <w:rFonts w:asciiTheme="minorHAnsi" w:hAnsiTheme="minorHAnsi" w:cstheme="minorHAnsi"/>
          <w:color w:val="000000"/>
          <w:sz w:val="22"/>
          <w:szCs w:val="22"/>
        </w:rPr>
        <w:t>11 March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adopted.  </w:t>
      </w:r>
    </w:p>
    <w:p w14:paraId="2DACD6D8" w14:textId="77777777" w:rsidR="008802A2" w:rsidRDefault="008802A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26D651FD" w14:textId="65BB60CA" w:rsidR="00641CDD" w:rsidRDefault="008802A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968F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Actions from previous meeting.</w:t>
      </w:r>
    </w:p>
    <w:p w14:paraId="2C430B90" w14:textId="7C3C622D" w:rsidR="00A968FB" w:rsidRDefault="008802A2" w:rsidP="00A968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968F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 Plan: </w:t>
      </w:r>
      <w:r w:rsidR="00A968FB" w:rsidRPr="00A968F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NPG action plan has been circulated to all NPG </w:t>
      </w:r>
      <w:r w:rsid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(Neighbourhood Plan Group) </w:t>
      </w:r>
      <w:r w:rsid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A968FB" w:rsidRPr="00A968FB">
        <w:rPr>
          <w:rStyle w:val="eop"/>
          <w:rFonts w:asciiTheme="minorHAnsi" w:hAnsiTheme="minorHAnsi" w:cstheme="minorHAnsi"/>
          <w:color w:val="000000"/>
          <w:sz w:val="22"/>
          <w:szCs w:val="22"/>
        </w:rPr>
        <w:t>members.</w:t>
      </w:r>
    </w:p>
    <w:p w14:paraId="613A5C37" w14:textId="2A54BDD8" w:rsidR="00A968FB" w:rsidRDefault="00A968FB" w:rsidP="00A968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Landowners: </w:t>
      </w:r>
      <w:r w:rsidRPr="00A968F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majority of parish landowners have been contacted by a number of NPG </w:t>
      </w:r>
      <w:r w:rsidRPr="00A968FB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members and their feedback will be incorporated in the Consultation Event displays.</w:t>
      </w:r>
    </w:p>
    <w:p w14:paraId="1003C85C" w14:textId="76A5B2A7" w:rsidR="00A968FB" w:rsidRPr="00A968FB" w:rsidRDefault="00A968FB" w:rsidP="00A968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Green Spaces: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Ian Poole has provided some information on designati</w:t>
      </w:r>
      <w:r w:rsidR="00FD5492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ng “Green Spaces”.  </w:t>
      </w:r>
      <w:r w:rsidR="00FD5492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NM has included this information in a display for the Consultation Event.</w:t>
      </w:r>
    </w:p>
    <w:p w14:paraId="0580BF95" w14:textId="4DC3ABC6" w:rsidR="00A968FB" w:rsidRDefault="00A968FB" w:rsidP="00A968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Support &amp; Funding: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To be updated in next meeting.</w:t>
      </w:r>
    </w:p>
    <w:p w14:paraId="4B85426E" w14:textId="373310E5" w:rsidR="00731462" w:rsidRDefault="00FD5492" w:rsidP="00FD549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Communications Strategy: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SL has prepared a revised Communications Strategy to be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discussed at next meeting.</w:t>
      </w:r>
    </w:p>
    <w:p w14:paraId="3D1BE35B" w14:textId="77777777" w:rsidR="00FD5492" w:rsidRDefault="00FD5492" w:rsidP="00FD549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8262FB9" w14:textId="780A3EED" w:rsidR="002432AE" w:rsidRDefault="0073146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D549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Consultation Event Saturday 13 April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E07A16A" w14:textId="26C07BC9" w:rsidR="00FD5492" w:rsidRDefault="0073146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D5492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AH and NF have prepared display boards showing the questionnaire results.  These were set </w:t>
      </w:r>
      <w:r w:rsid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FD5492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up and discussed </w:t>
      </w:r>
      <w:r w:rsid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by the NPG and generally approved.  </w:t>
      </w:r>
    </w:p>
    <w:p w14:paraId="4159A5C3" w14:textId="7CB010E6" w:rsidR="00DA0C44" w:rsidRPr="00FD5492" w:rsidRDefault="00DA0C44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A map showing potential sites for development and landowner information was discussed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and modified with the feedback from contacts with landowners.  This will be included in the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display.</w:t>
      </w:r>
    </w:p>
    <w:p w14:paraId="2C418908" w14:textId="62C68213" w:rsidR="00FD5492" w:rsidRDefault="00DA0C44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 map showing recent, current and future developments was shown by AH and this will be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incorporated in our displays.</w:t>
      </w:r>
    </w:p>
    <w:p w14:paraId="747905D7" w14:textId="105562C8" w:rsidR="00DA0C44" w:rsidRDefault="00DA0C44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NM has prepared a map showing potential “Green Spaces”.  This was discussed and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modified partly in light of advice from Ian Poole and also incorporating NPG local knowledge.</w:t>
      </w:r>
      <w:r w:rsidRP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The amended map will be shown to allow attendees at the Consultation Event to indicate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their preferences.</w:t>
      </w:r>
    </w:p>
    <w:p w14:paraId="737095B9" w14:textId="412CCAC0" w:rsidR="00CD5186" w:rsidRDefault="00DA0C44" w:rsidP="00CD518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CD51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CH presented the invitation slip to the event for approval which was given.  This will be given </w:t>
      </w:r>
      <w:r w:rsidR="00CD5186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to businesses so that they can contribute to the event.</w:t>
      </w:r>
    </w:p>
    <w:p w14:paraId="4702E8EB" w14:textId="6ABE9C0E" w:rsidR="003C685F" w:rsidRPr="003C685F" w:rsidRDefault="00CD5186" w:rsidP="00CD51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>T</w:t>
      </w:r>
      <w:r w:rsidR="00DA0C44">
        <w:rPr>
          <w:rStyle w:val="eop"/>
          <w:rFonts w:asciiTheme="minorHAnsi" w:hAnsiTheme="minorHAnsi" w:cstheme="minorHAnsi"/>
          <w:color w:val="000000"/>
          <w:sz w:val="22"/>
          <w:szCs w:val="22"/>
        </w:rPr>
        <w:t>iming and preparation o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 the event was discussed and contributions agreed.</w:t>
      </w:r>
    </w:p>
    <w:p w14:paraId="499F7909" w14:textId="671BC6D7" w:rsidR="00CD5186" w:rsidRDefault="003C685F" w:rsidP="00CD5186">
      <w:pPr>
        <w:spacing w:line="240" w:lineRule="auto"/>
        <w:rPr>
          <w:rStyle w:val="eop"/>
          <w:rFonts w:cstheme="minorHAnsi"/>
          <w:b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</w:p>
    <w:p w14:paraId="3244AFB8" w14:textId="0F2B000F" w:rsidR="00164035" w:rsidRPr="005A6A63" w:rsidRDefault="004B0180" w:rsidP="00BE6E0D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164035" w:rsidRPr="005A6A63">
        <w:rPr>
          <w:rStyle w:val="normaltextrun"/>
          <w:rFonts w:cstheme="minorHAnsi"/>
          <w:bCs/>
          <w:color w:val="000000"/>
        </w:rPr>
        <w:t>21:</w:t>
      </w:r>
      <w:r w:rsidR="00FD5492">
        <w:rPr>
          <w:rStyle w:val="normaltextrun"/>
          <w:rFonts w:cstheme="minorHAnsi"/>
          <w:bCs/>
          <w:color w:val="000000"/>
        </w:rPr>
        <w:t>10</w:t>
      </w:r>
      <w:r w:rsidR="00164035" w:rsidRPr="005A6A63">
        <w:rPr>
          <w:rStyle w:val="normaltextrun"/>
          <w:rFonts w:cstheme="minorHAnsi"/>
          <w:bCs/>
          <w:color w:val="000000"/>
        </w:rPr>
        <w:t>.</w:t>
      </w:r>
    </w:p>
    <w:p w14:paraId="6C636ABC" w14:textId="2792B635" w:rsidR="00FD5492" w:rsidRDefault="00BE6E0D" w:rsidP="00FD5492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Dates of next meetings: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FD5492">
        <w:rPr>
          <w:rStyle w:val="normaltextrun"/>
          <w:rFonts w:cstheme="minorHAnsi"/>
          <w:b/>
          <w:bCs/>
          <w:color w:val="000000"/>
          <w:sz w:val="24"/>
          <w:szCs w:val="24"/>
        </w:rPr>
        <w:t>Tuesday 7 May 2019</w:t>
      </w:r>
    </w:p>
    <w:p w14:paraId="3D029C24" w14:textId="77777777" w:rsidR="00FD5492" w:rsidRDefault="00FD5492" w:rsidP="00FD5492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Monday 3 June 2019</w:t>
      </w:r>
    </w:p>
    <w:p w14:paraId="6306DCD2" w14:textId="77777777" w:rsidR="009545F6" w:rsidRPr="00E61F9A" w:rsidRDefault="009545F6" w:rsidP="00BE6E0D">
      <w:pPr>
        <w:spacing w:line="240" w:lineRule="auto"/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1909"/>
        </w:tabs>
        <w:ind w:left="1909" w:hanging="360"/>
      </w:pPr>
    </w:lvl>
    <w:lvl w:ilvl="1" w:tentative="1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entative="1">
      <w:start w:val="1"/>
      <w:numFmt w:val="decimal"/>
      <w:lvlText w:val="%3."/>
      <w:lvlJc w:val="left"/>
      <w:pPr>
        <w:tabs>
          <w:tab w:val="num" w:pos="3349"/>
        </w:tabs>
        <w:ind w:left="3349" w:hanging="360"/>
      </w:pPr>
    </w:lvl>
    <w:lvl w:ilvl="3" w:tentative="1">
      <w:start w:val="1"/>
      <w:numFmt w:val="decimal"/>
      <w:lvlText w:val="%4."/>
      <w:lvlJc w:val="left"/>
      <w:pPr>
        <w:tabs>
          <w:tab w:val="num" w:pos="4069"/>
        </w:tabs>
        <w:ind w:left="4069" w:hanging="360"/>
      </w:pPr>
    </w:lvl>
    <w:lvl w:ilvl="4" w:tentative="1">
      <w:start w:val="1"/>
      <w:numFmt w:val="decimal"/>
      <w:lvlText w:val="%5."/>
      <w:lvlJc w:val="left"/>
      <w:pPr>
        <w:tabs>
          <w:tab w:val="num" w:pos="4789"/>
        </w:tabs>
        <w:ind w:left="4789" w:hanging="360"/>
      </w:pPr>
    </w:lvl>
    <w:lvl w:ilvl="5" w:tentative="1">
      <w:start w:val="1"/>
      <w:numFmt w:val="decimal"/>
      <w:lvlText w:val="%6."/>
      <w:lvlJc w:val="left"/>
      <w:pPr>
        <w:tabs>
          <w:tab w:val="num" w:pos="5509"/>
        </w:tabs>
        <w:ind w:left="5509" w:hanging="360"/>
      </w:pPr>
    </w:lvl>
    <w:lvl w:ilvl="6" w:tentative="1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 w:tentative="1">
      <w:start w:val="1"/>
      <w:numFmt w:val="decimal"/>
      <w:lvlText w:val="%8."/>
      <w:lvlJc w:val="left"/>
      <w:pPr>
        <w:tabs>
          <w:tab w:val="num" w:pos="6949"/>
        </w:tabs>
        <w:ind w:left="6949" w:hanging="360"/>
      </w:pPr>
    </w:lvl>
    <w:lvl w:ilvl="8" w:tentative="1">
      <w:start w:val="1"/>
      <w:numFmt w:val="decimal"/>
      <w:lvlText w:val="%9."/>
      <w:lvlJc w:val="left"/>
      <w:pPr>
        <w:tabs>
          <w:tab w:val="num" w:pos="7669"/>
        </w:tabs>
        <w:ind w:left="7669" w:hanging="360"/>
      </w:pPr>
    </w:lvl>
  </w:abstractNum>
  <w:abstractNum w:abstractNumId="1" w15:restartNumberingAfterBreak="0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F"/>
    <w:rsid w:val="00005F38"/>
    <w:rsid w:val="0003253A"/>
    <w:rsid w:val="000675F5"/>
    <w:rsid w:val="00084493"/>
    <w:rsid w:val="000A5831"/>
    <w:rsid w:val="000C67C2"/>
    <w:rsid w:val="000E2427"/>
    <w:rsid w:val="00106146"/>
    <w:rsid w:val="00164035"/>
    <w:rsid w:val="001645A2"/>
    <w:rsid w:val="001C3F56"/>
    <w:rsid w:val="001C4354"/>
    <w:rsid w:val="001C6C86"/>
    <w:rsid w:val="002432AE"/>
    <w:rsid w:val="00266BFF"/>
    <w:rsid w:val="00267B3D"/>
    <w:rsid w:val="002E23EB"/>
    <w:rsid w:val="00384C2B"/>
    <w:rsid w:val="003C685F"/>
    <w:rsid w:val="004B0180"/>
    <w:rsid w:val="004D2EDD"/>
    <w:rsid w:val="004D641D"/>
    <w:rsid w:val="004F2428"/>
    <w:rsid w:val="00511288"/>
    <w:rsid w:val="00521491"/>
    <w:rsid w:val="0054456B"/>
    <w:rsid w:val="00547103"/>
    <w:rsid w:val="005A6166"/>
    <w:rsid w:val="005A6A63"/>
    <w:rsid w:val="005D3C77"/>
    <w:rsid w:val="00622AD7"/>
    <w:rsid w:val="00641CDD"/>
    <w:rsid w:val="006C656B"/>
    <w:rsid w:val="007137A6"/>
    <w:rsid w:val="00731462"/>
    <w:rsid w:val="0074560D"/>
    <w:rsid w:val="00772465"/>
    <w:rsid w:val="007B2F66"/>
    <w:rsid w:val="007B3BEA"/>
    <w:rsid w:val="007D595F"/>
    <w:rsid w:val="00864704"/>
    <w:rsid w:val="008802A2"/>
    <w:rsid w:val="00896A94"/>
    <w:rsid w:val="008B489A"/>
    <w:rsid w:val="008F4F99"/>
    <w:rsid w:val="009033B4"/>
    <w:rsid w:val="00904DCD"/>
    <w:rsid w:val="0091644D"/>
    <w:rsid w:val="00933A26"/>
    <w:rsid w:val="00950386"/>
    <w:rsid w:val="009545F6"/>
    <w:rsid w:val="00A94908"/>
    <w:rsid w:val="00A968FB"/>
    <w:rsid w:val="00AD297B"/>
    <w:rsid w:val="00AF1F67"/>
    <w:rsid w:val="00B15B58"/>
    <w:rsid w:val="00B17606"/>
    <w:rsid w:val="00B22409"/>
    <w:rsid w:val="00BD0CEF"/>
    <w:rsid w:val="00BE6E0D"/>
    <w:rsid w:val="00C557E3"/>
    <w:rsid w:val="00C63D07"/>
    <w:rsid w:val="00C71FE3"/>
    <w:rsid w:val="00CA560C"/>
    <w:rsid w:val="00CB20AD"/>
    <w:rsid w:val="00CC0543"/>
    <w:rsid w:val="00CC6DD3"/>
    <w:rsid w:val="00CD5186"/>
    <w:rsid w:val="00D34588"/>
    <w:rsid w:val="00D85CF9"/>
    <w:rsid w:val="00DA0C44"/>
    <w:rsid w:val="00DA3A5F"/>
    <w:rsid w:val="00DA3B41"/>
    <w:rsid w:val="00E47C78"/>
    <w:rsid w:val="00E6058D"/>
    <w:rsid w:val="00E61F9A"/>
    <w:rsid w:val="00E64C8A"/>
    <w:rsid w:val="00EC27B3"/>
    <w:rsid w:val="00ED7D66"/>
    <w:rsid w:val="00F10196"/>
    <w:rsid w:val="00F16B88"/>
    <w:rsid w:val="00F553FA"/>
    <w:rsid w:val="00FA0ADB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E84C"/>
  <w15:docId w15:val="{E4688F4C-787B-49D3-AB68-3C0C069B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Lustig</dc:creator>
  <cp:lastModifiedBy>Andrew Hill</cp:lastModifiedBy>
  <cp:revision>3</cp:revision>
  <cp:lastPrinted>2019-01-20T20:36:00Z</cp:lastPrinted>
  <dcterms:created xsi:type="dcterms:W3CDTF">2019-05-14T09:22:00Z</dcterms:created>
  <dcterms:modified xsi:type="dcterms:W3CDTF">2019-05-14T09:23:00Z</dcterms:modified>
</cp:coreProperties>
</file>